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5"/>
        <w:gridCol w:w="3285"/>
        <w:gridCol w:w="3008"/>
        <w:gridCol w:w="277"/>
      </w:tblGrid>
      <w:tr w:rsidR="006F1B85" w:rsidRPr="006F1B85" w:rsidTr="00560A01">
        <w:trPr>
          <w:gridAfter w:val="1"/>
          <w:wAfter w:w="273" w:type="dxa"/>
        </w:trPr>
        <w:tc>
          <w:tcPr>
            <w:tcW w:w="9580" w:type="dxa"/>
            <w:gridSpan w:val="3"/>
          </w:tcPr>
          <w:p w:rsidR="006F1B85" w:rsidRPr="006F1B85" w:rsidRDefault="006F1B85" w:rsidP="006F1B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B85" w:rsidRPr="006F1B85" w:rsidRDefault="006F1B85" w:rsidP="006F1B85">
            <w:pPr>
              <w:pStyle w:val="msonormalcxspmiddlecxspmiddle"/>
              <w:spacing w:before="0" w:beforeAutospacing="0" w:after="0" w:afterAutospacing="0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6F1B85" w:rsidRPr="006F1B85" w:rsidRDefault="006F1B85" w:rsidP="006F1B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F1B85" w:rsidRPr="006F1B85" w:rsidRDefault="006F1B85" w:rsidP="006F1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2633980</wp:posOffset>
                  </wp:positionH>
                  <wp:positionV relativeFrom="paragraph">
                    <wp:posOffset>-817245</wp:posOffset>
                  </wp:positionV>
                  <wp:extent cx="458470" cy="611505"/>
                  <wp:effectExtent l="0" t="0" r="0" b="0"/>
                  <wp:wrapThrough wrapText="bothSides">
                    <wp:wrapPolygon edited="0">
                      <wp:start x="17053" y="1346"/>
                      <wp:lineTo x="2693" y="4710"/>
                      <wp:lineTo x="898" y="16150"/>
                      <wp:lineTo x="3590" y="19514"/>
                      <wp:lineTo x="8078" y="19514"/>
                      <wp:lineTo x="11668" y="19514"/>
                      <wp:lineTo x="16155" y="19514"/>
                      <wp:lineTo x="20643" y="15477"/>
                      <wp:lineTo x="20643" y="1346"/>
                      <wp:lineTo x="17053" y="1346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1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КОНОТОПСЬКИЙ ЗАКЛАД ДОШКІЛЬНОЇ ОСВІТИ                    </w:t>
            </w:r>
          </w:p>
          <w:p w:rsidR="006F1B85" w:rsidRPr="006F1B85" w:rsidRDefault="006F1B85" w:rsidP="006F1B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(ЯСЛА – САДОК) №11 «ВІТЕРЕЦЬ» КОНОТОПСЬКОЇ МІСЬКОЇ РАДИ СУМСЬКОЇ ОБЛАСТІ</w:t>
            </w:r>
          </w:p>
          <w:p w:rsidR="006F1B85" w:rsidRPr="006F1B85" w:rsidRDefault="006F1B85" w:rsidP="006F1B8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F1B85" w:rsidRPr="006F1B85" w:rsidTr="00560A01">
        <w:trPr>
          <w:gridAfter w:val="1"/>
          <w:wAfter w:w="273" w:type="dxa"/>
        </w:trPr>
        <w:tc>
          <w:tcPr>
            <w:tcW w:w="9580" w:type="dxa"/>
            <w:gridSpan w:val="3"/>
          </w:tcPr>
          <w:p w:rsidR="006F1B85" w:rsidRPr="006F1B85" w:rsidRDefault="006F1B85" w:rsidP="00560A01">
            <w:pPr>
              <w:pStyle w:val="2"/>
              <w:spacing w:line="276" w:lineRule="auto"/>
              <w:rPr>
                <w:b/>
                <w:bCs/>
              </w:rPr>
            </w:pPr>
            <w:r w:rsidRPr="006F1B85">
              <w:rPr>
                <w:b/>
                <w:bCs/>
              </w:rPr>
              <w:t>Наказ</w:t>
            </w:r>
          </w:p>
          <w:p w:rsidR="006F1B85" w:rsidRPr="006F1B85" w:rsidRDefault="006F1B85" w:rsidP="006F1B85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8"/>
              </w:rPr>
            </w:pPr>
          </w:p>
        </w:tc>
      </w:tr>
      <w:tr w:rsidR="006F1B85" w:rsidRPr="006F1B85" w:rsidTr="00560A01">
        <w:tblPrEx>
          <w:tblLook w:val="0000"/>
        </w:tblPrEx>
        <w:tc>
          <w:tcPr>
            <w:tcW w:w="3285" w:type="dxa"/>
          </w:tcPr>
          <w:p w:rsidR="006F1B85" w:rsidRPr="006F1B85" w:rsidRDefault="002876E7" w:rsidP="006F1B85">
            <w:pPr>
              <w:spacing w:after="0"/>
              <w:rPr>
                <w:rFonts w:ascii="Times New Roman" w:hAnsi="Times New Roman" w:cs="Times New Roman"/>
                <w:sz w:val="28"/>
                <w:highlight w:val="yellow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15</w:t>
            </w:r>
            <w:r w:rsidR="006F1B85" w:rsidRPr="006F1B85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01</w:t>
            </w:r>
            <w:r w:rsidR="006F1B85" w:rsidRPr="006F1B85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.2025</w:t>
            </w:r>
          </w:p>
        </w:tc>
        <w:tc>
          <w:tcPr>
            <w:tcW w:w="3286" w:type="dxa"/>
          </w:tcPr>
          <w:p w:rsidR="006F1B85" w:rsidRPr="006F1B85" w:rsidRDefault="006F1B85" w:rsidP="006F1B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1B85">
              <w:rPr>
                <w:rFonts w:ascii="Times New Roman" w:hAnsi="Times New Roman" w:cs="Times New Roman"/>
                <w:sz w:val="28"/>
                <w:lang w:val="uk-UA"/>
              </w:rPr>
              <w:t>м. Конотоп</w:t>
            </w:r>
          </w:p>
        </w:tc>
        <w:tc>
          <w:tcPr>
            <w:tcW w:w="3286" w:type="dxa"/>
            <w:gridSpan w:val="2"/>
          </w:tcPr>
          <w:p w:rsidR="006F1B85" w:rsidRPr="006F1B85" w:rsidRDefault="006F1B85" w:rsidP="006F1B85">
            <w:pPr>
              <w:spacing w:after="0"/>
              <w:jc w:val="right"/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 w:rsidRPr="006F1B85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№</w:t>
            </w:r>
            <w:r w:rsidR="002876E7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 xml:space="preserve"> 22</w:t>
            </w:r>
            <w:r w:rsidRPr="006F1B85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 xml:space="preserve">- ОД   </w:t>
            </w:r>
          </w:p>
        </w:tc>
      </w:tr>
    </w:tbl>
    <w:p w:rsidR="006F1B85" w:rsidRPr="006F1B85" w:rsidRDefault="006F1B85" w:rsidP="006F1B8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Look w:val="0000"/>
      </w:tblPr>
      <w:tblGrid>
        <w:gridCol w:w="4503"/>
      </w:tblGrid>
      <w:tr w:rsidR="006F1B85" w:rsidRPr="006F1B85" w:rsidTr="00560A01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F1B85" w:rsidRPr="006F1B85" w:rsidRDefault="006F1B85" w:rsidP="006F1B8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затвердження Положення про функціональну підсистему навчання дітей дошкільного віку діям у надзвичайних ситуаціях (з питань безпеки життєдіяльності)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F1B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ЗДО №11 «Вітерець»</w:t>
            </w:r>
          </w:p>
          <w:p w:rsidR="006F1B85" w:rsidRPr="006F1B85" w:rsidRDefault="006F1B85" w:rsidP="006F1B8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6F1B85" w:rsidRDefault="005718C7" w:rsidP="006F1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B8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</w:t>
      </w:r>
      <w:r w:rsidR="006F1B85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"Про освіту", "Про дошкільну освіту"</w:t>
      </w:r>
      <w:r w:rsidR="006F1B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Кодексу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єдину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5718C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5718C7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8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B85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="006F1B85">
        <w:rPr>
          <w:rFonts w:ascii="Times New Roman" w:eastAsia="Times New Roman" w:hAnsi="Times New Roman" w:cs="Times New Roman"/>
          <w:sz w:val="28"/>
          <w:szCs w:val="28"/>
        </w:rPr>
        <w:t xml:space="preserve"> 09.01.2014 № 11 (</w:t>
      </w:r>
      <w:proofErr w:type="spellStart"/>
      <w:r w:rsidR="006F1B85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6F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1B85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6F1B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11.04.2025 №418), наказу МОН від 21.11.2016 №1400 </w:t>
      </w:r>
      <w:r w:rsidR="006F1B85" w:rsidRPr="006F1B8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п</w:t>
      </w:r>
      <w:proofErr w:type="gram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ідсистему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віку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діям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з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B85" w:rsidRPr="006F1B85">
        <w:rPr>
          <w:rStyle w:val="rvts23"/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6F1B85" w:rsidRPr="006F1B85"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6F1B85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(зі змінами </w:t>
      </w:r>
      <w:r w:rsidR="006F1B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постановами Кабінету Міністрів України </w:t>
      </w:r>
      <w:r w:rsidR="006F1B85"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14 лютого 2023 № 134 "Про внесення змін до постанови Кабінету Міністрів України від 9 серпня 2017 р. № 623"</w:t>
      </w:r>
      <w:r w:rsidR="006F1B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F1B85"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13 серпня 2024 № 923 "Про затвердження Порядку організації та проведення евакуації населення"</w:t>
      </w:r>
      <w:r w:rsidRPr="00571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організації системної роботи з навчання </w:t>
      </w:r>
      <w:r w:rsidR="003C5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дошкільної освіти </w:t>
      </w:r>
      <w:r w:rsidRPr="005718C7">
        <w:rPr>
          <w:rFonts w:ascii="Times New Roman" w:eastAsia="Times New Roman" w:hAnsi="Times New Roman" w:cs="Times New Roman"/>
          <w:sz w:val="28"/>
          <w:szCs w:val="28"/>
          <w:lang w:val="uk-UA"/>
        </w:rPr>
        <w:t>діям у надзвичайних ситуаціях та формування у них на</w:t>
      </w:r>
      <w:r w:rsidR="003C5D00">
        <w:rPr>
          <w:rFonts w:ascii="Times New Roman" w:eastAsia="Times New Roman" w:hAnsi="Times New Roman" w:cs="Times New Roman"/>
          <w:sz w:val="28"/>
          <w:szCs w:val="28"/>
          <w:lang w:val="uk-UA"/>
        </w:rPr>
        <w:t>вичок безпечної життєдіяльності</w:t>
      </w:r>
    </w:p>
    <w:p w:rsidR="005718C7" w:rsidRDefault="005718C7" w:rsidP="00571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5D0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НАКАЗУЮ: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Розробити та затвердити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5D0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функціональну підсистему навчання дітей дошкільного віку діям у надзвичайних ситуаціях (з питань безпеки життєдіяльності) єдиної державної системи цивільного захисту Конотопського закладу дошкільної освіти (ясла – садок) №11 «Вітерець» Конотопської міської ради Сумської області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8C7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Положення)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змін в законодавстві цивільного захисту.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718C7" w:rsidRPr="005718C7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Призначити відповідальним за організацію та координацію функціонування зазначеної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керівника структурного підрозділу, вихователя – методиста Марину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Вихователю – методисту Марині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3.1. З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абезпечити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Постійно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3.2. Р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озробити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річний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основних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передбачивши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занять,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тренінгів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евакуацій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та персоналом.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До 19.03.2025</w:t>
      </w:r>
    </w:p>
    <w:p w:rsidR="003C5D00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3.3.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систематичний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Положенням.</w:t>
      </w:r>
      <w:proofErr w:type="spellEnd"/>
    </w:p>
    <w:p w:rsidR="005718C7" w:rsidRPr="005718C7" w:rsidRDefault="003C5D00" w:rsidP="003C5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 xml:space="preserve"> наказу</w:t>
      </w:r>
      <w:r w:rsidR="002876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покласти на вихователя – методиста Марину Ліонченко</w:t>
      </w:r>
      <w:r w:rsidR="005718C7" w:rsidRPr="00571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D00" w:rsidRDefault="003C5D00" w:rsidP="003C5D00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C5D00" w:rsidRPr="003C5D00" w:rsidRDefault="003C5D00" w:rsidP="003C5D00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5D00">
        <w:rPr>
          <w:rFonts w:ascii="Times New Roman" w:hAnsi="Times New Roman" w:cs="Times New Roman"/>
          <w:b/>
          <w:sz w:val="28"/>
          <w:lang w:val="uk-UA"/>
        </w:rPr>
        <w:t xml:space="preserve">Директор </w:t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</w:r>
      <w:r w:rsidRPr="003C5D00">
        <w:rPr>
          <w:rFonts w:ascii="Times New Roman" w:hAnsi="Times New Roman" w:cs="Times New Roman"/>
          <w:b/>
          <w:sz w:val="28"/>
          <w:lang w:val="uk-UA"/>
        </w:rPr>
        <w:tab/>
        <w:t xml:space="preserve">    Галина НЕСТЕРЕНКО</w:t>
      </w:r>
    </w:p>
    <w:p w:rsidR="003C5D00" w:rsidRDefault="003C5D00" w:rsidP="003C5D0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C5D00">
        <w:rPr>
          <w:rFonts w:ascii="Times New Roman" w:hAnsi="Times New Roman" w:cs="Times New Roman"/>
          <w:sz w:val="28"/>
          <w:lang w:val="uk-UA"/>
        </w:rPr>
        <w:t>З наказом ознайомлена: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    </w:t>
      </w:r>
    </w:p>
    <w:p w:rsidR="003C5D00" w:rsidRPr="003C5D00" w:rsidRDefault="003C5D00" w:rsidP="003C5D00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___________________ </w:t>
      </w:r>
      <w:r w:rsidRPr="003C5D00">
        <w:rPr>
          <w:rFonts w:ascii="Times New Roman" w:hAnsi="Times New Roman" w:cs="Times New Roman"/>
          <w:sz w:val="28"/>
          <w:lang w:val="uk-UA"/>
        </w:rPr>
        <w:t xml:space="preserve">Марина ЛІОНЧЕНКО </w:t>
      </w:r>
    </w:p>
    <w:p w:rsidR="00DC775E" w:rsidRPr="003C5D00" w:rsidRDefault="00DC775E">
      <w:pPr>
        <w:rPr>
          <w:lang w:val="uk-UA"/>
        </w:rPr>
      </w:pPr>
    </w:p>
    <w:sectPr w:rsidR="00DC775E" w:rsidRPr="003C5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1A88"/>
    <w:multiLevelType w:val="hybridMultilevel"/>
    <w:tmpl w:val="C51C7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5E6F"/>
    <w:multiLevelType w:val="multilevel"/>
    <w:tmpl w:val="39A8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8C7"/>
    <w:rsid w:val="002876E7"/>
    <w:rsid w:val="003C5D00"/>
    <w:rsid w:val="005718C7"/>
    <w:rsid w:val="006F1B85"/>
    <w:rsid w:val="00BE76D0"/>
    <w:rsid w:val="00D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1B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8C7"/>
    <w:rPr>
      <w:b/>
      <w:bCs/>
    </w:rPr>
  </w:style>
  <w:style w:type="character" w:customStyle="1" w:styleId="20">
    <w:name w:val="Заголовок 2 Знак"/>
    <w:basedOn w:val="a0"/>
    <w:link w:val="2"/>
    <w:rsid w:val="006F1B85"/>
    <w:rPr>
      <w:rFonts w:ascii="Times New Roman" w:eastAsia="Times New Roman" w:hAnsi="Times New Roman" w:cs="Times New Roman"/>
      <w:caps/>
      <w:sz w:val="28"/>
      <w:szCs w:val="24"/>
    </w:rPr>
  </w:style>
  <w:style w:type="paragraph" w:customStyle="1" w:styleId="msonormalcxspmiddlecxspmiddle">
    <w:name w:val="msonormalcxspmiddlecxspmiddle"/>
    <w:basedOn w:val="a"/>
    <w:rsid w:val="006F1B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F1B85"/>
    <w:rPr>
      <w:i/>
      <w:iCs/>
    </w:rPr>
  </w:style>
  <w:style w:type="character" w:styleId="a6">
    <w:name w:val="Hyperlink"/>
    <w:basedOn w:val="a0"/>
    <w:uiPriority w:val="99"/>
    <w:semiHidden/>
    <w:unhideWhenUsed/>
    <w:rsid w:val="006F1B85"/>
    <w:rPr>
      <w:color w:val="0000FF"/>
      <w:u w:val="single"/>
    </w:rPr>
  </w:style>
  <w:style w:type="paragraph" w:customStyle="1" w:styleId="rvps1">
    <w:name w:val="rvps1"/>
    <w:basedOn w:val="a"/>
    <w:rsid w:val="006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F1B85"/>
  </w:style>
  <w:style w:type="paragraph" w:customStyle="1" w:styleId="rvps4">
    <w:name w:val="rvps4"/>
    <w:basedOn w:val="a"/>
    <w:rsid w:val="006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F1B85"/>
  </w:style>
  <w:style w:type="paragraph" w:customStyle="1" w:styleId="rvps7">
    <w:name w:val="rvps7"/>
    <w:basedOn w:val="a"/>
    <w:rsid w:val="006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F1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2025-06-24T14:09:00Z</cp:lastPrinted>
  <dcterms:created xsi:type="dcterms:W3CDTF">2025-06-24T13:09:00Z</dcterms:created>
  <dcterms:modified xsi:type="dcterms:W3CDTF">2025-06-24T14:10:00Z</dcterms:modified>
</cp:coreProperties>
</file>