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39" w:rsidRPr="00217539" w:rsidRDefault="00217539" w:rsidP="0021753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21753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17539" w:rsidRPr="00217539" w:rsidRDefault="00217539" w:rsidP="0021753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217539">
        <w:rPr>
          <w:rFonts w:ascii="Times New Roman" w:hAnsi="Times New Roman" w:cs="Times New Roman"/>
          <w:sz w:val="28"/>
          <w:szCs w:val="28"/>
          <w:lang w:val="uk-UA"/>
        </w:rPr>
        <w:t>Директор (завідувач) ЗДО № 11 «Вітерець»</w:t>
      </w:r>
    </w:p>
    <w:p w:rsidR="00217539" w:rsidRPr="00217539" w:rsidRDefault="00217539" w:rsidP="0021753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Галина НЕСТЕРЕНКО</w:t>
      </w:r>
    </w:p>
    <w:p w:rsidR="00217539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1331" w:rsidRPr="00831331" w:rsidRDefault="00831331" w:rsidP="0021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539" w:rsidRPr="00831331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33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17539" w:rsidRPr="00831331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331">
        <w:rPr>
          <w:rFonts w:ascii="Times New Roman" w:hAnsi="Times New Roman" w:cs="Times New Roman"/>
          <w:b/>
          <w:sz w:val="28"/>
          <w:szCs w:val="28"/>
          <w:lang w:val="uk-UA"/>
        </w:rPr>
        <w:t>проведення Тижня безпеки дорожнього руху</w:t>
      </w:r>
    </w:p>
    <w:p w:rsidR="00217539" w:rsidRPr="00831331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331">
        <w:rPr>
          <w:rFonts w:ascii="Times New Roman" w:hAnsi="Times New Roman" w:cs="Times New Roman"/>
          <w:b/>
          <w:sz w:val="28"/>
          <w:szCs w:val="28"/>
          <w:lang w:val="uk-UA"/>
        </w:rPr>
        <w:t>з 13.11 – 19.11.2023</w:t>
      </w:r>
    </w:p>
    <w:p w:rsidR="00217539" w:rsidRPr="00831331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331">
        <w:rPr>
          <w:rFonts w:ascii="Times New Roman" w:hAnsi="Times New Roman" w:cs="Times New Roman"/>
          <w:b/>
          <w:sz w:val="28"/>
          <w:szCs w:val="28"/>
          <w:lang w:val="uk-UA"/>
        </w:rPr>
        <w:t>по Конотопському дошкільному навчальному</w:t>
      </w:r>
    </w:p>
    <w:p w:rsidR="00217539" w:rsidRPr="00831331" w:rsidRDefault="00217539" w:rsidP="00217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331">
        <w:rPr>
          <w:rFonts w:ascii="Times New Roman" w:hAnsi="Times New Roman" w:cs="Times New Roman"/>
          <w:b/>
          <w:sz w:val="28"/>
          <w:szCs w:val="28"/>
          <w:lang w:val="uk-UA"/>
        </w:rPr>
        <w:t>закладу (ясла-садок) № 11 «Вітерець»</w:t>
      </w:r>
    </w:p>
    <w:p w:rsidR="00217539" w:rsidRPr="00217539" w:rsidRDefault="00217539" w:rsidP="0021753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979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103"/>
        <w:gridCol w:w="1559"/>
        <w:gridCol w:w="2552"/>
      </w:tblGrid>
      <w:tr w:rsidR="00217539" w:rsidRPr="00217539" w:rsidTr="00E5463B"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з/р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17539" w:rsidRPr="00217539" w:rsidTr="00E5463B">
        <w:trPr>
          <w:trHeight w:val="192"/>
        </w:trPr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Методичні рекомендації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педагогам 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щодо організації роботи з безпеки дорожнього руху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із здобувачами дошкільної освіти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14.11.2023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Вихователь – методист </w:t>
            </w:r>
          </w:p>
        </w:tc>
      </w:tr>
      <w:tr w:rsidR="00217539" w:rsidRPr="00217539" w:rsidTr="00E5463B">
        <w:trPr>
          <w:trHeight w:val="192"/>
        </w:trPr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Оформити виставку літератури з безпеки дорожнього руху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13.11.2023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Шершень Т.В.</w:t>
            </w:r>
          </w:p>
        </w:tc>
      </w:tr>
      <w:tr w:rsidR="00217539" w:rsidRPr="00217539" w:rsidTr="00E5463B">
        <w:trPr>
          <w:trHeight w:val="192"/>
        </w:trPr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Поповнити куточки дорожнього руху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тижня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 вікових груп</w:t>
            </w:r>
          </w:p>
        </w:tc>
      </w:tr>
      <w:tr w:rsidR="00217539" w:rsidRPr="00217539" w:rsidTr="00E5463B">
        <w:trPr>
          <w:trHeight w:val="192"/>
        </w:trPr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Вирішення проблемних ситуацій за ілюстраціями при переході вулиці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тижня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 вікових груп</w:t>
            </w:r>
          </w:p>
        </w:tc>
      </w:tr>
      <w:tr w:rsidR="00217539" w:rsidRPr="00217539" w:rsidTr="00E5463B">
        <w:trPr>
          <w:trHeight w:val="192"/>
        </w:trPr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Зустріч з дорожніми знаками «Безпечний рух – безпека життя»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16.11.2023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 старших груп</w:t>
            </w:r>
          </w:p>
        </w:tc>
      </w:tr>
      <w:tr w:rsidR="00217539" w:rsidRPr="00217539" w:rsidTr="00E5463B"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Сюжетно – рольові ігри «Водії і пішоходи», «Я учасник дорожнього руху»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тижня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 вікових груп</w:t>
            </w:r>
          </w:p>
        </w:tc>
      </w:tr>
      <w:tr w:rsidR="00217539" w:rsidRPr="00217539" w:rsidTr="00E5463B"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Музично-фізкультурна розвага «</w:t>
            </w:r>
            <w:r w:rsidR="00D865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Твій друг – дорожній рух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15.11.2023</w:t>
            </w: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Інструктор, музичні керівники</w:t>
            </w:r>
          </w:p>
        </w:tc>
      </w:tr>
      <w:tr w:rsidR="00217539" w:rsidRPr="00217539" w:rsidTr="00E5463B">
        <w:tc>
          <w:tcPr>
            <w:tcW w:w="582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Тематичні заняття:</w:t>
            </w:r>
          </w:p>
        </w:tc>
        <w:tc>
          <w:tcPr>
            <w:tcW w:w="1559" w:type="dxa"/>
            <w:shd w:val="clear" w:color="auto" w:fill="auto"/>
          </w:tcPr>
          <w:p w:rsidR="00217539" w:rsidRPr="00217539" w:rsidRDefault="00217539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217539" w:rsidRPr="00217539" w:rsidRDefault="00217539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8.2.</w:t>
            </w:r>
          </w:p>
        </w:tc>
        <w:tc>
          <w:tcPr>
            <w:tcW w:w="5103" w:type="dxa"/>
            <w:shd w:val="clear" w:color="auto" w:fill="auto"/>
          </w:tcPr>
          <w:p w:rsidR="00D8650E" w:rsidRPr="00D8650E" w:rsidRDefault="00D8650E" w:rsidP="00831331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/>
              </w:rPr>
            </w:pPr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spellStart"/>
            <w:proofErr w:type="gramStart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Св</w:t>
            </w:r>
            <w:proofErr w:type="gramEnd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ітлофор</w:t>
            </w:r>
            <w:proofErr w:type="spellEnd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та зебра – </w:t>
            </w:r>
            <w:proofErr w:type="spellStart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наші</w:t>
            </w:r>
            <w:proofErr w:type="spellEnd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865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помічник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Шершень Т. В.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8.5.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«Світлофор наш помічник»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Рєзніченко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Є. Є.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8.3.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«Правила безпеки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 вулиці»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Зимовець О. М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8.4.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езпека на дорозі»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Антоненко Н. І.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«Безпека дитини на вулиці»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Козіонна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 Г.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9.1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батьківських куточків «Маленький пішохід»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 вікових груп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9.2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Консультаці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 «Основні правила дорожнього руху для дітей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Козіонна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 Г.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Поради батькам про безпеку дорожнього руху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Рєзніченко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Є. Є. </w:t>
            </w:r>
          </w:p>
        </w:tc>
      </w:tr>
      <w:tr w:rsidR="00D8650E" w:rsidRPr="00217539" w:rsidTr="00E5463B">
        <w:tc>
          <w:tcPr>
            <w:tcW w:w="582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Пам’ятка </w:t>
            </w:r>
            <w:r w:rsidRPr="0021753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«Безпека дорожнього руху в умовах воєнного стану»</w:t>
            </w:r>
          </w:p>
        </w:tc>
        <w:tc>
          <w:tcPr>
            <w:tcW w:w="1559" w:type="dxa"/>
            <w:shd w:val="clear" w:color="auto" w:fill="auto"/>
          </w:tcPr>
          <w:p w:rsidR="00D8650E" w:rsidRPr="00217539" w:rsidRDefault="00D8650E" w:rsidP="0083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17.11.2023</w:t>
            </w:r>
          </w:p>
        </w:tc>
        <w:tc>
          <w:tcPr>
            <w:tcW w:w="2552" w:type="dxa"/>
            <w:shd w:val="clear" w:color="auto" w:fill="auto"/>
          </w:tcPr>
          <w:p w:rsidR="00D8650E" w:rsidRPr="00217539" w:rsidRDefault="00D8650E" w:rsidP="00831331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 М.</w:t>
            </w:r>
          </w:p>
        </w:tc>
      </w:tr>
    </w:tbl>
    <w:p w:rsidR="00217539" w:rsidRPr="006B4F9A" w:rsidRDefault="00217539" w:rsidP="00217539">
      <w:pPr>
        <w:spacing w:after="0"/>
        <w:rPr>
          <w:lang w:val="uk-UA"/>
        </w:rPr>
      </w:pPr>
    </w:p>
    <w:p w:rsidR="00181F51" w:rsidRDefault="00181F51"/>
    <w:sectPr w:rsidR="00181F51" w:rsidSect="0021753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539"/>
    <w:rsid w:val="00181F51"/>
    <w:rsid w:val="00217539"/>
    <w:rsid w:val="00831331"/>
    <w:rsid w:val="00D8650E"/>
    <w:rsid w:val="00E6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2023-11-09T13:07:00Z</cp:lastPrinted>
  <dcterms:created xsi:type="dcterms:W3CDTF">2023-11-09T12:35:00Z</dcterms:created>
  <dcterms:modified xsi:type="dcterms:W3CDTF">2023-11-09T13:11:00Z</dcterms:modified>
</cp:coreProperties>
</file>